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986" w:rsidRDefault="00835986">
      <w:pPr>
        <w:spacing w:line="300" w:lineRule="exact"/>
        <w:ind w:rightChars="-159" w:right="-334" w:firstLineChars="164" w:firstLine="494"/>
        <w:jc w:val="left"/>
        <w:rPr>
          <w:rFonts w:ascii="黑体" w:eastAsia="黑体"/>
          <w:b/>
          <w:sz w:val="30"/>
          <w:szCs w:val="30"/>
        </w:rPr>
      </w:pPr>
    </w:p>
    <w:p w:rsidR="00835986" w:rsidRDefault="009156A8">
      <w:pPr>
        <w:spacing w:line="300" w:lineRule="exact"/>
        <w:ind w:rightChars="-159" w:right="-334" w:firstLineChars="164" w:firstLine="494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黑体" w:eastAsia="黑体" w:hint="eastAsia"/>
          <w:b/>
          <w:sz w:val="30"/>
          <w:szCs w:val="30"/>
        </w:rPr>
        <w:t>推荐酒店住宿预订单</w:t>
      </w:r>
      <w:r>
        <w:rPr>
          <w:rFonts w:ascii="黑体" w:eastAsia="黑体"/>
          <w:b/>
          <w:sz w:val="30"/>
          <w:szCs w:val="30"/>
        </w:rPr>
        <w:t>–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上海浦东华美达大酒店</w:t>
      </w:r>
    </w:p>
    <w:p w:rsidR="00835986" w:rsidRDefault="00835986">
      <w:pPr>
        <w:spacing w:line="300" w:lineRule="exact"/>
        <w:ind w:rightChars="-159" w:right="-334" w:firstLineChars="164" w:firstLine="346"/>
        <w:jc w:val="center"/>
        <w:rPr>
          <w:rFonts w:ascii="Calibri" w:eastAsia="黑体" w:hAnsi="Calibri"/>
          <w:b/>
          <w:szCs w:val="21"/>
        </w:rPr>
      </w:pPr>
    </w:p>
    <w:p w:rsidR="00835986" w:rsidRPr="00714C51" w:rsidRDefault="009156A8" w:rsidP="00714C51">
      <w:pPr>
        <w:spacing w:line="280" w:lineRule="exact"/>
        <w:ind w:rightChars="-159" w:right="-334" w:firstLineChars="196" w:firstLine="470"/>
        <w:rPr>
          <w:rFonts w:ascii="Arial" w:eastAsia="黑体" w:hAnsi="Calibri" w:cs="Arial"/>
          <w:sz w:val="24"/>
        </w:rPr>
      </w:pPr>
      <w:r w:rsidRPr="00714C51">
        <w:rPr>
          <w:rFonts w:ascii="Arial" w:eastAsia="黑体" w:hAnsi="Arial" w:cs="Arial"/>
          <w:sz w:val="24"/>
        </w:rPr>
        <w:t>20</w:t>
      </w:r>
      <w:r w:rsidRPr="00714C51">
        <w:rPr>
          <w:rFonts w:ascii="Arial" w:eastAsia="黑体" w:hAnsi="Arial" w:cs="Arial" w:hint="eastAsia"/>
          <w:sz w:val="24"/>
        </w:rPr>
        <w:t>20</w:t>
      </w:r>
      <w:r w:rsidRPr="00714C51">
        <w:rPr>
          <w:rFonts w:ascii="Arial" w:eastAsia="黑体" w:hAnsi="Calibri" w:cs="Arial"/>
          <w:sz w:val="24"/>
        </w:rPr>
        <w:t>浦江创新论坛定于</w:t>
      </w:r>
      <w:r w:rsidRPr="00714C51">
        <w:rPr>
          <w:rFonts w:ascii="Arial" w:eastAsia="黑体" w:hAnsi="Arial" w:cs="Arial"/>
          <w:sz w:val="24"/>
        </w:rPr>
        <w:t>20</w:t>
      </w:r>
      <w:r w:rsidRPr="00714C51">
        <w:rPr>
          <w:rFonts w:ascii="Arial" w:eastAsia="黑体" w:hAnsi="Arial" w:cs="Arial" w:hint="eastAsia"/>
          <w:sz w:val="24"/>
        </w:rPr>
        <w:t>20</w:t>
      </w:r>
      <w:r w:rsidRPr="00714C51">
        <w:rPr>
          <w:rFonts w:ascii="Arial" w:eastAsia="黑体" w:hAnsi="Calibri" w:cs="Arial"/>
          <w:sz w:val="24"/>
        </w:rPr>
        <w:t>年</w:t>
      </w:r>
      <w:r w:rsidRPr="00714C51">
        <w:rPr>
          <w:rFonts w:ascii="Arial" w:eastAsia="黑体" w:hAnsi="Arial" w:cs="Arial" w:hint="eastAsia"/>
          <w:sz w:val="24"/>
        </w:rPr>
        <w:t>10</w:t>
      </w:r>
      <w:r w:rsidRPr="00714C51">
        <w:rPr>
          <w:rFonts w:ascii="Arial" w:eastAsia="黑体" w:hAnsi="Calibri" w:cs="Arial"/>
          <w:sz w:val="24"/>
        </w:rPr>
        <w:t>月</w:t>
      </w:r>
      <w:r w:rsidRPr="00714C51">
        <w:rPr>
          <w:rFonts w:ascii="Arial" w:eastAsia="黑体" w:hAnsi="Arial" w:cs="Arial" w:hint="eastAsia"/>
          <w:sz w:val="24"/>
        </w:rPr>
        <w:t>22</w:t>
      </w:r>
      <w:r w:rsidRPr="00714C51">
        <w:rPr>
          <w:rFonts w:ascii="Arial" w:eastAsia="黑体" w:hAnsi="Calibri" w:cs="Arial"/>
          <w:sz w:val="24"/>
        </w:rPr>
        <w:t>日</w:t>
      </w:r>
      <w:r w:rsidRPr="00714C51">
        <w:rPr>
          <w:rFonts w:ascii="Arial" w:eastAsia="黑体" w:hAnsi="Calibri" w:cs="Arial" w:hint="eastAsia"/>
          <w:sz w:val="24"/>
        </w:rPr>
        <w:t>-30</w:t>
      </w:r>
      <w:r w:rsidRPr="00714C51">
        <w:rPr>
          <w:rFonts w:ascii="Arial" w:eastAsia="黑体" w:hAnsi="Calibri" w:cs="Arial" w:hint="eastAsia"/>
          <w:sz w:val="24"/>
        </w:rPr>
        <w:t>日</w:t>
      </w:r>
      <w:r w:rsidRPr="00714C51">
        <w:rPr>
          <w:rFonts w:ascii="Arial" w:eastAsia="黑体" w:hAnsi="Calibri" w:cs="Arial"/>
          <w:sz w:val="24"/>
        </w:rPr>
        <w:t>在</w:t>
      </w:r>
      <w:r w:rsidRPr="00714C51">
        <w:rPr>
          <w:rFonts w:ascii="Arial" w:eastAsia="黑体" w:hAnsi="Calibri" w:cs="Arial" w:hint="eastAsia"/>
          <w:sz w:val="24"/>
        </w:rPr>
        <w:t>上海</w:t>
      </w:r>
      <w:r w:rsidRPr="00714C51">
        <w:rPr>
          <w:rFonts w:ascii="Arial" w:eastAsia="黑体" w:hAnsi="Calibri" w:cs="Arial"/>
          <w:sz w:val="24"/>
        </w:rPr>
        <w:t>召开，为方便参会代表行程，</w:t>
      </w:r>
      <w:r w:rsidRPr="00714C51">
        <w:rPr>
          <w:rFonts w:ascii="Arial" w:eastAsia="黑体" w:hAnsi="Calibri" w:cs="Arial" w:hint="eastAsia"/>
          <w:sz w:val="24"/>
        </w:rPr>
        <w:t>论坛中心</w:t>
      </w:r>
      <w:r w:rsidRPr="00714C51">
        <w:rPr>
          <w:rFonts w:ascii="Arial" w:eastAsia="黑体" w:hAnsi="Calibri" w:cs="Arial"/>
          <w:sz w:val="24"/>
        </w:rPr>
        <w:t>提供推荐酒店住宿预订服务：</w:t>
      </w:r>
    </w:p>
    <w:p w:rsidR="00835986" w:rsidRPr="003E47CA" w:rsidRDefault="009156A8" w:rsidP="00714C51">
      <w:pPr>
        <w:spacing w:beforeLines="50" w:before="156" w:line="280" w:lineRule="exact"/>
        <w:rPr>
          <w:rFonts w:ascii="Arial" w:eastAsia="黑体" w:hAnsi="Calibri" w:cs="Arial"/>
          <w:bCs/>
          <w:sz w:val="24"/>
        </w:rPr>
      </w:pPr>
      <w:r w:rsidRPr="003E47CA">
        <w:rPr>
          <w:rFonts w:ascii="Arial" w:eastAsia="黑体" w:hAnsi="Calibri" w:cs="Arial"/>
          <w:b/>
          <w:sz w:val="24"/>
        </w:rPr>
        <w:t>酒店名称：</w:t>
      </w:r>
      <w:r w:rsidRPr="003E47CA">
        <w:rPr>
          <w:rFonts w:ascii="Arial" w:eastAsia="黑体" w:hAnsi="Calibri" w:cs="Arial" w:hint="eastAsia"/>
          <w:b/>
          <w:sz w:val="24"/>
        </w:rPr>
        <w:t xml:space="preserve"> </w:t>
      </w:r>
      <w:r w:rsidRPr="003E47CA">
        <w:rPr>
          <w:rFonts w:ascii="Arial" w:eastAsia="黑体" w:hAnsi="Calibri" w:cs="Arial" w:hint="eastAsia"/>
          <w:b/>
          <w:sz w:val="24"/>
        </w:rPr>
        <w:t>上海浦东华美达大酒店</w:t>
      </w:r>
    </w:p>
    <w:p w:rsidR="00835986" w:rsidRPr="003E47CA" w:rsidRDefault="009156A8" w:rsidP="00714C51">
      <w:pPr>
        <w:spacing w:beforeLines="50" w:before="156" w:line="280" w:lineRule="exact"/>
        <w:ind w:rightChars="-159" w:right="-334"/>
        <w:rPr>
          <w:rFonts w:ascii="Arial" w:eastAsia="黑体" w:hAnsi="Calibri" w:cs="Arial"/>
          <w:b/>
          <w:sz w:val="24"/>
        </w:rPr>
      </w:pPr>
      <w:r w:rsidRPr="003E47CA">
        <w:rPr>
          <w:rFonts w:ascii="Arial" w:eastAsia="黑体" w:hAnsi="Calibri" w:cs="Arial"/>
          <w:b/>
          <w:sz w:val="24"/>
        </w:rPr>
        <w:t>酒店地址：</w:t>
      </w:r>
      <w:r w:rsidRPr="003E47CA">
        <w:rPr>
          <w:rFonts w:ascii="Arial" w:eastAsia="黑体" w:hAnsi="Calibri" w:cs="Arial"/>
          <w:b/>
          <w:sz w:val="24"/>
        </w:rPr>
        <w:t xml:space="preserve"> </w:t>
      </w:r>
      <w:r w:rsidRPr="003E47CA">
        <w:rPr>
          <w:rFonts w:ascii="Arial" w:eastAsia="黑体" w:hAnsi="Calibri" w:cs="Arial"/>
          <w:b/>
          <w:sz w:val="24"/>
        </w:rPr>
        <w:t>上海浦东新金桥路</w:t>
      </w:r>
      <w:r w:rsidRPr="003E47CA">
        <w:rPr>
          <w:rFonts w:ascii="Arial" w:eastAsia="黑体" w:hAnsi="Calibri" w:cs="Arial" w:hint="eastAsia"/>
          <w:b/>
          <w:sz w:val="24"/>
        </w:rPr>
        <w:t>18</w:t>
      </w:r>
      <w:r w:rsidRPr="003E47CA">
        <w:rPr>
          <w:rFonts w:ascii="Arial" w:eastAsia="黑体" w:hAnsi="Calibri" w:cs="Arial" w:hint="eastAsia"/>
          <w:b/>
          <w:sz w:val="24"/>
        </w:rPr>
        <w:t>号</w:t>
      </w:r>
    </w:p>
    <w:p w:rsidR="00835986" w:rsidRPr="003E47CA" w:rsidRDefault="009156A8" w:rsidP="00714C51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i/>
          <w:sz w:val="24"/>
          <w:u w:val="single"/>
        </w:rPr>
      </w:pPr>
      <w:r w:rsidRPr="003E47CA">
        <w:rPr>
          <w:rFonts w:ascii="Arial" w:eastAsia="黑体" w:hAnsi="Calibri" w:cs="Arial" w:hint="eastAsia"/>
          <w:b/>
          <w:sz w:val="24"/>
        </w:rPr>
        <w:t>协议</w:t>
      </w:r>
      <w:r w:rsidRPr="003E47CA">
        <w:rPr>
          <w:rFonts w:ascii="Arial" w:eastAsia="黑体" w:hAnsi="Calibri" w:cs="Arial"/>
          <w:b/>
          <w:sz w:val="24"/>
        </w:rPr>
        <w:t>价格：</w:t>
      </w:r>
      <w:r w:rsidRPr="003E47CA">
        <w:rPr>
          <w:rFonts w:ascii="Arial" w:eastAsia="黑体" w:hAnsi="Calibri" w:cs="Arial" w:hint="eastAsia"/>
          <w:bCs/>
          <w:sz w:val="24"/>
        </w:rPr>
        <w:t>高级房（大</w:t>
      </w:r>
      <w:r w:rsidRPr="003E47CA">
        <w:rPr>
          <w:rFonts w:ascii="Arial" w:eastAsia="黑体" w:hAnsi="Calibri" w:cs="Arial" w:hint="eastAsia"/>
          <w:bCs/>
          <w:sz w:val="24"/>
        </w:rPr>
        <w:t>/</w:t>
      </w:r>
      <w:r w:rsidRPr="003E47CA">
        <w:rPr>
          <w:rFonts w:ascii="Arial" w:eastAsia="黑体" w:hAnsi="Calibri" w:cs="Arial" w:hint="eastAsia"/>
          <w:bCs/>
          <w:sz w:val="24"/>
        </w:rPr>
        <w:t>双）</w:t>
      </w:r>
      <w:r w:rsidR="00534439">
        <w:rPr>
          <w:rFonts w:ascii="Arial" w:eastAsia="黑体" w:hAnsi="Calibri" w:cs="Arial" w:hint="eastAsia"/>
          <w:bCs/>
          <w:sz w:val="24"/>
        </w:rPr>
        <w:t>：</w:t>
      </w:r>
      <w:r w:rsidRPr="003E47CA">
        <w:rPr>
          <w:rFonts w:ascii="Arial" w:eastAsia="黑体" w:hAnsi="Calibri" w:cs="Arial" w:hint="eastAsia"/>
          <w:bCs/>
          <w:sz w:val="24"/>
        </w:rPr>
        <w:t>人民币</w:t>
      </w:r>
      <w:r w:rsidRPr="003E47CA">
        <w:rPr>
          <w:rFonts w:ascii="Arial" w:eastAsia="黑体" w:hAnsi="Calibri" w:cs="Arial" w:hint="eastAsia"/>
          <w:bCs/>
          <w:sz w:val="24"/>
        </w:rPr>
        <w:t>500</w:t>
      </w:r>
      <w:r w:rsidRPr="003E47CA">
        <w:rPr>
          <w:rFonts w:ascii="Arial" w:eastAsia="黑体" w:hAnsi="Calibri" w:cs="Arial"/>
          <w:bCs/>
          <w:sz w:val="24"/>
        </w:rPr>
        <w:t>元</w:t>
      </w:r>
      <w:r w:rsidRPr="003E47CA">
        <w:rPr>
          <w:rFonts w:ascii="Arial" w:eastAsia="黑体" w:hAnsi="Calibri" w:cs="Arial"/>
          <w:bCs/>
          <w:sz w:val="24"/>
        </w:rPr>
        <w:t>/</w:t>
      </w:r>
      <w:r w:rsidRPr="003E47CA">
        <w:rPr>
          <w:rFonts w:ascii="Arial" w:eastAsia="黑体" w:hAnsi="Calibri" w:cs="Arial"/>
          <w:bCs/>
          <w:sz w:val="24"/>
        </w:rPr>
        <w:t>晚</w:t>
      </w:r>
      <w:r w:rsidRPr="003E47CA">
        <w:rPr>
          <w:rFonts w:ascii="Arial" w:eastAsia="黑体" w:hAnsi="Calibri" w:cs="Arial" w:hint="eastAsia"/>
          <w:bCs/>
          <w:sz w:val="24"/>
        </w:rPr>
        <w:t>，房费</w:t>
      </w:r>
      <w:r w:rsidRPr="003E47CA">
        <w:rPr>
          <w:rFonts w:ascii="Arial" w:eastAsia="黑体" w:hAnsi="Calibri" w:cs="Arial"/>
          <w:bCs/>
          <w:sz w:val="24"/>
        </w:rPr>
        <w:t>含双早</w:t>
      </w:r>
    </w:p>
    <w:p w:rsidR="00835986" w:rsidRPr="003E47CA" w:rsidRDefault="009156A8">
      <w:pPr>
        <w:spacing w:line="280" w:lineRule="exact"/>
        <w:ind w:rightChars="-159" w:right="-334"/>
        <w:rPr>
          <w:rFonts w:ascii="Arial" w:eastAsia="黑体" w:hAnsi="Calibri" w:cs="Arial"/>
          <w:bCs/>
          <w:i/>
          <w:sz w:val="24"/>
          <w:u w:val="single"/>
        </w:rPr>
      </w:pP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 xml:space="preserve">** 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10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月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17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日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前确认预订享受协议价，此后预订按门市价。</w:t>
      </w:r>
      <w:r w:rsidRPr="00534439">
        <w:rPr>
          <w:rFonts w:ascii="Arial" w:eastAsia="黑体" w:hAnsi="Calibri" w:cs="Arial" w:hint="eastAsia"/>
          <w:bCs/>
          <w:i/>
          <w:sz w:val="24"/>
          <w:highlight w:val="yellow"/>
          <w:u w:val="single"/>
        </w:rPr>
        <w:t>*</w:t>
      </w:r>
      <w:r w:rsidRPr="003E47CA">
        <w:rPr>
          <w:rFonts w:ascii="Arial" w:eastAsia="黑体" w:hAnsi="Calibri" w:cs="Arial" w:hint="eastAsia"/>
          <w:bCs/>
          <w:i/>
          <w:sz w:val="24"/>
          <w:u w:val="single"/>
        </w:rPr>
        <w:t>*</w:t>
      </w:r>
    </w:p>
    <w:p w:rsidR="00835986" w:rsidRPr="003E47CA" w:rsidRDefault="00835986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</w:p>
    <w:p w:rsidR="00835986" w:rsidRPr="003E47CA" w:rsidRDefault="00835986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</w:p>
    <w:p w:rsidR="00835986" w:rsidRPr="003E47CA" w:rsidRDefault="009156A8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  <w:r w:rsidRPr="003E47CA">
        <w:rPr>
          <w:rFonts w:ascii="黑体" w:eastAsia="黑体" w:hint="eastAsia"/>
          <w:b/>
          <w:sz w:val="30"/>
          <w:szCs w:val="30"/>
        </w:rPr>
        <w:t>住宿预订单</w:t>
      </w:r>
    </w:p>
    <w:p w:rsidR="00835986" w:rsidRPr="003E47CA" w:rsidRDefault="009156A8" w:rsidP="00714C51">
      <w:pPr>
        <w:pStyle w:val="ab"/>
        <w:numPr>
          <w:ilvl w:val="0"/>
          <w:numId w:val="1"/>
        </w:numPr>
        <w:spacing w:beforeLines="50" w:before="156" w:afterLines="50" w:after="156" w:line="280" w:lineRule="exact"/>
        <w:ind w:firstLineChars="0"/>
        <w:rPr>
          <w:rFonts w:ascii="黑体" w:eastAsia="黑体" w:hAnsi="黑体" w:cs="Arial"/>
          <w:bCs/>
          <w:sz w:val="24"/>
        </w:rPr>
      </w:pPr>
      <w:r w:rsidRPr="003E47CA">
        <w:rPr>
          <w:rFonts w:ascii="黑体" w:eastAsia="黑体" w:hAnsi="黑体" w:cs="Arial" w:hint="eastAsia"/>
          <w:bCs/>
          <w:sz w:val="24"/>
        </w:rPr>
        <w:t>预订流程：</w:t>
      </w:r>
      <w:r w:rsidRPr="003E47CA">
        <w:rPr>
          <w:rFonts w:ascii="黑体" w:eastAsia="黑体" w:hAnsi="黑体" w:cs="Arial"/>
          <w:bCs/>
          <w:sz w:val="24"/>
        </w:rPr>
        <w:t>请</w:t>
      </w:r>
      <w:r w:rsidRPr="003E47CA">
        <w:rPr>
          <w:rFonts w:ascii="黑体" w:eastAsia="黑体" w:hAnsi="黑体" w:cs="Arial" w:hint="eastAsia"/>
          <w:bCs/>
          <w:sz w:val="24"/>
        </w:rPr>
        <w:t>完整填写预订单，直接</w:t>
      </w:r>
      <w:r w:rsidRPr="003E47CA">
        <w:rPr>
          <w:rFonts w:ascii="黑体" w:eastAsia="黑体" w:hAnsi="黑体" w:cs="Arial" w:hint="eastAsia"/>
          <w:bCs/>
          <w:sz w:val="24"/>
        </w:rPr>
        <w:t>发邮件至酒店预订：</w:t>
      </w:r>
      <w:hyperlink r:id="rId10" w:history="1">
        <w:r w:rsidRPr="003E47CA">
          <w:rPr>
            <w:rStyle w:val="aa"/>
            <w:rFonts w:ascii="Times New Roman" w:eastAsia="黑体" w:hAnsi="Times New Roman"/>
            <w:b/>
            <w:bCs/>
            <w:color w:val="17365D" w:themeColor="text2" w:themeShade="BF"/>
            <w:sz w:val="24"/>
            <w:szCs w:val="24"/>
          </w:rPr>
          <w:t>res@ramadaplazapd.com</w:t>
        </w:r>
      </w:hyperlink>
      <w:r w:rsidRPr="003E47CA">
        <w:rPr>
          <w:rFonts w:ascii="黑体" w:eastAsia="黑体" w:hAnsi="黑体" w:cs="Arial" w:hint="eastAsia"/>
          <w:b/>
          <w:bCs/>
          <w:color w:val="17365D" w:themeColor="text2" w:themeShade="BF"/>
          <w:sz w:val="24"/>
        </w:rPr>
        <w:t xml:space="preserve"> </w:t>
      </w:r>
      <w:r w:rsidR="00714C51" w:rsidRPr="003E47CA">
        <w:rPr>
          <w:rFonts w:ascii="黑体" w:eastAsia="黑体" w:hAnsi="黑体" w:cs="Arial" w:hint="eastAsia"/>
          <w:b/>
          <w:bCs/>
          <w:color w:val="17365D" w:themeColor="text2" w:themeShade="BF"/>
          <w:sz w:val="24"/>
        </w:rPr>
        <w:t>并抄送</w:t>
      </w:r>
      <w:r w:rsidRPr="003E47CA">
        <w:rPr>
          <w:rFonts w:ascii="黑体" w:eastAsia="黑体" w:hAnsi="黑体" w:cs="Arial" w:hint="eastAsia"/>
          <w:bCs/>
          <w:sz w:val="24"/>
        </w:rPr>
        <w:t>sharon@ramadaplazapd.com</w:t>
      </w:r>
      <w:r w:rsidRPr="003E47CA">
        <w:rPr>
          <w:rFonts w:ascii="黑体" w:eastAsia="黑体" w:hAnsi="黑体" w:cs="Arial" w:hint="eastAsia"/>
          <w:bCs/>
          <w:sz w:val="24"/>
        </w:rPr>
        <w:t>，</w:t>
      </w:r>
      <w:r w:rsidRPr="003E47CA">
        <w:rPr>
          <w:rFonts w:ascii="黑体" w:eastAsia="黑体" w:hAnsi="黑体" w:cs="Arial" w:hint="eastAsia"/>
          <w:bCs/>
          <w:sz w:val="24"/>
        </w:rPr>
        <w:t>酒店收到预订单后，会发送确认单。</w:t>
      </w:r>
    </w:p>
    <w:p w:rsidR="00835986" w:rsidRPr="003E47CA" w:rsidRDefault="009156A8" w:rsidP="00714C51">
      <w:pPr>
        <w:pStyle w:val="ab"/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ind w:firstLineChars="0"/>
        <w:rPr>
          <w:rFonts w:ascii="黑体" w:eastAsia="黑体" w:hAnsi="黑体" w:cs="Arial"/>
          <w:bCs/>
          <w:sz w:val="24"/>
        </w:rPr>
      </w:pPr>
      <w:r w:rsidRPr="003E47CA">
        <w:rPr>
          <w:rFonts w:ascii="黑体" w:eastAsia="黑体" w:hAnsi="黑体" w:cs="Arial" w:hint="eastAsia"/>
          <w:bCs/>
          <w:sz w:val="24"/>
        </w:rPr>
        <w:t>联系方式：</w:t>
      </w:r>
      <w:r w:rsidRPr="003E47CA">
        <w:rPr>
          <w:rFonts w:ascii="黑体" w:eastAsia="黑体" w:hAnsi="黑体" w:cs="Arial" w:hint="eastAsia"/>
          <w:bCs/>
          <w:sz w:val="24"/>
        </w:rPr>
        <w:t>销售部电话：</w:t>
      </w:r>
      <w:r w:rsidRPr="003E47CA">
        <w:rPr>
          <w:rFonts w:eastAsia="黑体"/>
          <w:bCs/>
          <w:sz w:val="24"/>
        </w:rPr>
        <w:t xml:space="preserve">021-50554666 </w:t>
      </w:r>
      <w:r w:rsidRPr="003E47CA">
        <w:rPr>
          <w:rFonts w:ascii="黑体" w:eastAsia="黑体" w:hAnsi="黑体" w:cs="Arial" w:hint="eastAsia"/>
          <w:bCs/>
          <w:sz w:val="24"/>
        </w:rPr>
        <w:t>转</w:t>
      </w:r>
      <w:r w:rsidRPr="003E47CA">
        <w:rPr>
          <w:rFonts w:ascii="黑体" w:eastAsia="黑体" w:hAnsi="黑体" w:cs="Arial" w:hint="eastAsia"/>
          <w:bCs/>
          <w:sz w:val="24"/>
        </w:rPr>
        <w:t xml:space="preserve"> </w:t>
      </w:r>
      <w:r w:rsidRPr="003E47CA">
        <w:rPr>
          <w:rFonts w:eastAsia="黑体"/>
          <w:bCs/>
          <w:sz w:val="24"/>
        </w:rPr>
        <w:t>1433</w:t>
      </w:r>
      <w:r w:rsidRPr="003E47CA">
        <w:rPr>
          <w:rFonts w:ascii="黑体" w:eastAsia="黑体" w:hAnsi="黑体" w:cs="Arial" w:hint="eastAsia"/>
          <w:bCs/>
          <w:sz w:val="24"/>
        </w:rPr>
        <w:t>，联系人：张怡</w:t>
      </w:r>
      <w:r w:rsidRPr="003E47CA">
        <w:rPr>
          <w:rFonts w:ascii="黑体" w:eastAsia="黑体" w:hAnsi="黑体" w:cs="Arial"/>
          <w:bCs/>
          <w:sz w:val="24"/>
        </w:rPr>
        <w:t xml:space="preserve"> </w:t>
      </w:r>
    </w:p>
    <w:p w:rsidR="003E47CA" w:rsidRPr="003E47CA" w:rsidRDefault="009156A8" w:rsidP="003E47CA">
      <w:pPr>
        <w:pStyle w:val="ab"/>
        <w:numPr>
          <w:ilvl w:val="0"/>
          <w:numId w:val="1"/>
        </w:numPr>
        <w:spacing w:beforeLines="50" w:before="156" w:afterLines="50" w:after="156" w:line="340" w:lineRule="exact"/>
        <w:ind w:firstLineChars="0"/>
        <w:rPr>
          <w:rFonts w:ascii="黑体" w:eastAsia="黑体" w:hAnsi="黑体" w:cs="Arial"/>
          <w:b/>
          <w:bCs/>
          <w:sz w:val="24"/>
        </w:rPr>
      </w:pPr>
      <w:r w:rsidRPr="003E47CA">
        <w:rPr>
          <w:rFonts w:ascii="黑体" w:eastAsia="黑体" w:hAnsi="黑体" w:cs="Arial" w:hint="eastAsia"/>
          <w:bCs/>
          <w:sz w:val="24"/>
        </w:rPr>
        <w:t>费用结算：确认</w:t>
      </w:r>
      <w:r w:rsidR="00714C51" w:rsidRPr="003E47CA">
        <w:rPr>
          <w:rFonts w:ascii="黑体" w:eastAsia="黑体" w:hAnsi="黑体" w:cs="Arial"/>
          <w:bCs/>
          <w:sz w:val="24"/>
        </w:rPr>
        <w:t>预订后，请携此表至</w:t>
      </w:r>
      <w:r w:rsidRPr="003E47CA">
        <w:rPr>
          <w:rFonts w:ascii="黑体" w:eastAsia="黑体" w:hAnsi="黑体" w:cs="Arial"/>
          <w:bCs/>
          <w:sz w:val="24"/>
        </w:rPr>
        <w:t>酒店前台办理入住手续</w:t>
      </w:r>
      <w:r w:rsidRPr="003E47CA">
        <w:rPr>
          <w:rFonts w:ascii="黑体" w:eastAsia="黑体" w:hAnsi="黑体" w:cs="Arial" w:hint="eastAsia"/>
          <w:bCs/>
          <w:sz w:val="24"/>
        </w:rPr>
        <w:t>（请在当日</w:t>
      </w:r>
      <w:r w:rsidRPr="003E47CA">
        <w:rPr>
          <w:rFonts w:ascii="黑体" w:eastAsia="黑体" w:hAnsi="黑体" w:cs="Arial" w:hint="eastAsia"/>
          <w:bCs/>
          <w:sz w:val="24"/>
        </w:rPr>
        <w:t>18</w:t>
      </w:r>
      <w:r w:rsidRPr="003E47CA">
        <w:rPr>
          <w:rFonts w:ascii="黑体" w:eastAsia="黑体" w:hAnsi="黑体" w:cs="Arial" w:hint="eastAsia"/>
          <w:bCs/>
          <w:sz w:val="24"/>
        </w:rPr>
        <w:t>点前办理入住，</w:t>
      </w:r>
      <w:proofErr w:type="gramStart"/>
      <w:r w:rsidRPr="003E47CA">
        <w:rPr>
          <w:rFonts w:ascii="黑体" w:eastAsia="黑体" w:hAnsi="黑体" w:cs="Arial" w:hint="eastAsia"/>
          <w:bCs/>
          <w:sz w:val="24"/>
        </w:rPr>
        <w:t>逾期请</w:t>
      </w:r>
      <w:proofErr w:type="gramEnd"/>
      <w:r w:rsidRPr="003E47CA">
        <w:rPr>
          <w:rFonts w:ascii="黑体" w:eastAsia="黑体" w:hAnsi="黑体" w:cs="Arial" w:hint="eastAsia"/>
          <w:bCs/>
          <w:sz w:val="24"/>
        </w:rPr>
        <w:t>提前与酒店联系），</w:t>
      </w:r>
      <w:r w:rsidRPr="003E47CA">
        <w:rPr>
          <w:rFonts w:ascii="黑体" w:eastAsia="黑体" w:hAnsi="黑体" w:cs="Arial"/>
          <w:bCs/>
          <w:sz w:val="24"/>
        </w:rPr>
        <w:t>住宿费</w:t>
      </w:r>
      <w:r w:rsidRPr="003E47CA">
        <w:rPr>
          <w:rFonts w:ascii="黑体" w:eastAsia="黑体" w:hAnsi="黑体" w:cs="Arial" w:hint="eastAsia"/>
          <w:bCs/>
          <w:sz w:val="24"/>
        </w:rPr>
        <w:t>请</w:t>
      </w:r>
      <w:r w:rsidRPr="003E47CA">
        <w:rPr>
          <w:rFonts w:ascii="黑体" w:eastAsia="黑体" w:hAnsi="黑体" w:cs="Arial"/>
          <w:bCs/>
          <w:sz w:val="24"/>
        </w:rPr>
        <w:t>与酒店自行结算</w:t>
      </w:r>
      <w:r w:rsidRPr="003E47CA">
        <w:rPr>
          <w:rFonts w:ascii="黑体" w:eastAsia="黑体" w:hAnsi="黑体" w:cs="Arial" w:hint="eastAsia"/>
          <w:bCs/>
          <w:sz w:val="24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57"/>
        <w:gridCol w:w="1218"/>
        <w:gridCol w:w="2977"/>
      </w:tblGrid>
      <w:tr w:rsidR="00835986" w:rsidRPr="003E47CA" w:rsidTr="00714C51">
        <w:trPr>
          <w:trHeight w:val="44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入住客人</w:t>
            </w:r>
          </w:p>
          <w:p w:rsidR="00835986" w:rsidRPr="003E47CA" w:rsidRDefault="009156A8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842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proofErr w:type="gramStart"/>
            <w:r w:rsidRPr="003E47CA">
              <w:rPr>
                <w:rFonts w:eastAsia="仿宋_GB2312"/>
                <w:b/>
                <w:sz w:val="24"/>
              </w:rPr>
              <w:t>预订房量</w:t>
            </w:r>
            <w:proofErr w:type="gramEnd"/>
          </w:p>
        </w:tc>
        <w:tc>
          <w:tcPr>
            <w:tcW w:w="3743" w:type="dxa"/>
            <w:gridSpan w:val="3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 w:hint="eastAsia"/>
                <w:b/>
                <w:sz w:val="24"/>
              </w:rPr>
              <w:t>高级大</w:t>
            </w:r>
            <w:r w:rsidRPr="003E47CA">
              <w:rPr>
                <w:rFonts w:eastAsia="仿宋_GB2312"/>
                <w:b/>
                <w:sz w:val="24"/>
              </w:rPr>
              <w:t>床（</w:t>
            </w:r>
            <w:r w:rsidRPr="003E47CA">
              <w:rPr>
                <w:rFonts w:eastAsia="仿宋_GB2312" w:hint="eastAsia"/>
                <w:b/>
                <w:sz w:val="24"/>
              </w:rPr>
              <w:t>500</w:t>
            </w:r>
            <w:r w:rsidRPr="003E47CA">
              <w:rPr>
                <w:rFonts w:eastAsia="仿宋_GB2312"/>
                <w:b/>
                <w:sz w:val="24"/>
              </w:rPr>
              <w:t>元</w:t>
            </w:r>
            <w:r w:rsidRPr="003E47CA">
              <w:rPr>
                <w:rFonts w:eastAsia="仿宋_GB2312"/>
                <w:b/>
                <w:sz w:val="24"/>
              </w:rPr>
              <w:t>/</w:t>
            </w:r>
            <w:r w:rsidRPr="003E47CA">
              <w:rPr>
                <w:rFonts w:eastAsia="仿宋_GB2312"/>
                <w:b/>
                <w:sz w:val="24"/>
              </w:rPr>
              <w:t>晚）</w:t>
            </w:r>
            <w:r w:rsidRPr="003E47CA">
              <w:rPr>
                <w:rFonts w:eastAsia="仿宋_GB2312" w:hint="eastAsia"/>
                <w:b/>
                <w:sz w:val="24"/>
              </w:rPr>
              <w:t>含双早</w:t>
            </w:r>
          </w:p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数量：</w:t>
            </w:r>
            <w:r w:rsidRPr="003E47CA">
              <w:rPr>
                <w:rFonts w:eastAsia="仿宋_GB2312" w:hint="eastAsia"/>
                <w:b/>
                <w:sz w:val="24"/>
                <w:u w:val="single"/>
              </w:rPr>
              <w:t xml:space="preserve">     </w:t>
            </w:r>
            <w:r w:rsidRPr="003E47CA">
              <w:rPr>
                <w:rFonts w:eastAsia="仿宋_GB2312"/>
                <w:b/>
                <w:sz w:val="24"/>
              </w:rPr>
              <w:t>间</w:t>
            </w:r>
          </w:p>
        </w:tc>
        <w:tc>
          <w:tcPr>
            <w:tcW w:w="4195" w:type="dxa"/>
            <w:gridSpan w:val="2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 w:hint="eastAsia"/>
                <w:b/>
                <w:sz w:val="24"/>
              </w:rPr>
              <w:t>高级</w:t>
            </w:r>
            <w:r w:rsidRPr="003E47CA">
              <w:rPr>
                <w:rFonts w:eastAsia="仿宋_GB2312"/>
                <w:b/>
                <w:sz w:val="24"/>
              </w:rPr>
              <w:t>双床（</w:t>
            </w:r>
            <w:r w:rsidRPr="003E47CA">
              <w:rPr>
                <w:rFonts w:eastAsia="仿宋_GB2312" w:hint="eastAsia"/>
                <w:b/>
                <w:sz w:val="24"/>
              </w:rPr>
              <w:t>500</w:t>
            </w:r>
            <w:r w:rsidRPr="003E47CA">
              <w:rPr>
                <w:rFonts w:eastAsia="仿宋_GB2312"/>
                <w:b/>
                <w:sz w:val="24"/>
              </w:rPr>
              <w:t>元</w:t>
            </w:r>
            <w:r w:rsidRPr="003E47CA">
              <w:rPr>
                <w:rFonts w:eastAsia="仿宋_GB2312"/>
                <w:b/>
                <w:sz w:val="24"/>
              </w:rPr>
              <w:t>/</w:t>
            </w:r>
            <w:r w:rsidRPr="003E47CA">
              <w:rPr>
                <w:rFonts w:eastAsia="仿宋_GB2312"/>
                <w:b/>
                <w:sz w:val="24"/>
              </w:rPr>
              <w:t>晚）</w:t>
            </w:r>
            <w:r w:rsidRPr="003E47CA">
              <w:rPr>
                <w:rFonts w:eastAsia="仿宋_GB2312" w:hint="eastAsia"/>
                <w:b/>
                <w:sz w:val="24"/>
              </w:rPr>
              <w:t>含双早</w:t>
            </w:r>
          </w:p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数量：</w:t>
            </w:r>
            <w:r w:rsidRPr="003E47CA">
              <w:rPr>
                <w:rFonts w:eastAsia="仿宋_GB2312" w:hint="eastAsia"/>
                <w:b/>
                <w:sz w:val="24"/>
                <w:u w:val="single"/>
              </w:rPr>
              <w:t xml:space="preserve">     </w:t>
            </w:r>
            <w:r w:rsidRPr="003E47CA">
              <w:rPr>
                <w:rFonts w:eastAsia="仿宋_GB2312"/>
                <w:b/>
                <w:sz w:val="24"/>
              </w:rPr>
              <w:t>间</w:t>
            </w:r>
          </w:p>
        </w:tc>
      </w:tr>
      <w:tr w:rsidR="00835986" w:rsidRPr="003E47CA" w:rsidTr="00714C51">
        <w:trPr>
          <w:trHeight w:val="44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入住日期</w:t>
            </w:r>
          </w:p>
        </w:tc>
        <w:tc>
          <w:tcPr>
            <w:tcW w:w="3743" w:type="dxa"/>
            <w:gridSpan w:val="3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离店日期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4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预订人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64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35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座机电话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传真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88"/>
        </w:trPr>
        <w:tc>
          <w:tcPr>
            <w:tcW w:w="1384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Email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72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预订人</w:t>
            </w:r>
          </w:p>
          <w:p w:rsidR="00835986" w:rsidRPr="003E47CA" w:rsidRDefault="009156A8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信用卡</w:t>
            </w:r>
            <w:r w:rsidR="00714C51" w:rsidRPr="003E47CA">
              <w:rPr>
                <w:rFonts w:eastAsia="仿宋_GB2312" w:hint="eastAsia"/>
                <w:b/>
                <w:sz w:val="24"/>
              </w:rPr>
              <w:br/>
            </w:r>
            <w:r w:rsidRPr="003E47CA">
              <w:rPr>
                <w:rFonts w:eastAsia="仿宋_GB2312"/>
                <w:b/>
                <w:sz w:val="24"/>
              </w:rPr>
              <w:t>信息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有效期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72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 w:hint="eastAsia"/>
                <w:b/>
                <w:sz w:val="24"/>
              </w:rPr>
              <w:t>卡号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/>
                <w:b/>
                <w:sz w:val="24"/>
              </w:rPr>
              <w:t>卡别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986" w:rsidRDefault="00835986">
            <w:pPr>
              <w:spacing w:line="300" w:lineRule="exact"/>
              <w:rPr>
                <w:rFonts w:eastAsia="仿宋_GB2312" w:hint="eastAsia"/>
                <w:b/>
                <w:sz w:val="24"/>
              </w:rPr>
            </w:pPr>
          </w:p>
          <w:p w:rsidR="003E47CA" w:rsidRPr="003E47CA" w:rsidRDefault="003E47CA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835986" w:rsidRPr="003E47CA" w:rsidTr="00714C51">
        <w:trPr>
          <w:trHeight w:val="472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835986" w:rsidRPr="003E47CA" w:rsidRDefault="0083598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5986" w:rsidRPr="003E47CA" w:rsidRDefault="009156A8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eastAsia="仿宋_GB2312" w:hint="eastAsia"/>
                <w:b/>
                <w:sz w:val="24"/>
              </w:rPr>
              <w:t>备注</w:t>
            </w:r>
          </w:p>
        </w:tc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835986" w:rsidRPr="003E47CA" w:rsidRDefault="009156A8" w:rsidP="00714C51">
            <w:pPr>
              <w:tabs>
                <w:tab w:val="left" w:pos="420"/>
              </w:tabs>
              <w:spacing w:beforeLines="50" w:before="156" w:afterLines="50" w:after="156" w:line="280" w:lineRule="exact"/>
              <w:rPr>
                <w:rFonts w:eastAsia="仿宋_GB2312"/>
                <w:b/>
                <w:sz w:val="24"/>
              </w:rPr>
            </w:pPr>
            <w:r w:rsidRPr="003E47CA">
              <w:rPr>
                <w:rFonts w:ascii="Arial" w:eastAsia="黑体" w:hAnsi="Arial" w:cs="Arial" w:hint="eastAsia"/>
                <w:bCs/>
                <w:sz w:val="24"/>
              </w:rPr>
              <w:t>订房时请提供预订人的信用卡卡号，卡别（如银联、</w:t>
            </w:r>
            <w:r w:rsidRPr="003E47CA">
              <w:rPr>
                <w:rFonts w:ascii="Arial" w:eastAsia="黑体" w:hAnsi="Arial" w:cs="Arial" w:hint="eastAsia"/>
                <w:bCs/>
                <w:sz w:val="24"/>
              </w:rPr>
              <w:t>Visa</w:t>
            </w:r>
            <w:r w:rsidRPr="003E47CA">
              <w:rPr>
                <w:rFonts w:ascii="Arial" w:eastAsia="黑体" w:hAnsi="Arial" w:cs="Arial" w:hint="eastAsia"/>
                <w:bCs/>
                <w:sz w:val="24"/>
              </w:rPr>
              <w:t>等），有效期及持卡人，</w:t>
            </w:r>
            <w:proofErr w:type="gramStart"/>
            <w:r w:rsidRPr="003E47CA">
              <w:rPr>
                <w:rFonts w:ascii="Arial" w:eastAsia="黑体" w:hAnsi="Arial" w:cs="Arial" w:hint="eastAsia"/>
                <w:bCs/>
                <w:sz w:val="24"/>
              </w:rPr>
              <w:t>做保</w:t>
            </w:r>
            <w:proofErr w:type="gramEnd"/>
            <w:r w:rsidRPr="003E47CA">
              <w:rPr>
                <w:rFonts w:ascii="Arial" w:eastAsia="黑体" w:hAnsi="Arial" w:cs="Arial" w:hint="eastAsia"/>
                <w:bCs/>
                <w:sz w:val="24"/>
              </w:rPr>
              <w:t>证订房（</w:t>
            </w:r>
            <w:proofErr w:type="gramStart"/>
            <w:r w:rsidRPr="003E47CA">
              <w:rPr>
                <w:rFonts w:ascii="Arial" w:eastAsia="黑体" w:hAnsi="Arial" w:cs="Arial" w:hint="eastAsia"/>
                <w:bCs/>
                <w:sz w:val="24"/>
              </w:rPr>
              <w:t>首晚担保</w:t>
            </w:r>
            <w:proofErr w:type="gramEnd"/>
            <w:r w:rsidRPr="003E47CA">
              <w:rPr>
                <w:rFonts w:ascii="Arial" w:eastAsia="黑体" w:hAnsi="Arial" w:cs="Arial" w:hint="eastAsia"/>
                <w:bCs/>
                <w:sz w:val="24"/>
              </w:rPr>
              <w:t>），提前一天可免费取消，如客人当天取消订房，将收取卡内一天房费。</w:t>
            </w:r>
          </w:p>
        </w:tc>
      </w:tr>
    </w:tbl>
    <w:p w:rsidR="00835986" w:rsidRPr="003E47CA" w:rsidRDefault="00835986" w:rsidP="00714C51">
      <w:pPr>
        <w:spacing w:beforeLines="50" w:before="156" w:line="280" w:lineRule="exact"/>
        <w:ind w:rightChars="-159" w:right="-334"/>
        <w:rPr>
          <w:rFonts w:ascii="Arial" w:eastAsia="黑体" w:hAnsi="Calibri" w:cs="Arial" w:hint="eastAsia"/>
          <w:b/>
          <w:sz w:val="24"/>
        </w:rPr>
      </w:pPr>
    </w:p>
    <w:p w:rsidR="00714C51" w:rsidRPr="003E47CA" w:rsidRDefault="00714C51" w:rsidP="00714C51">
      <w:pPr>
        <w:spacing w:beforeLines="50" w:before="156" w:line="280" w:lineRule="exact"/>
        <w:ind w:rightChars="-159" w:right="-334"/>
        <w:rPr>
          <w:rFonts w:ascii="Arial" w:eastAsia="黑体" w:hAnsi="Calibri" w:cs="Arial" w:hint="eastAsia"/>
          <w:b/>
          <w:sz w:val="24"/>
        </w:rPr>
      </w:pPr>
    </w:p>
    <w:p w:rsidR="00835986" w:rsidRPr="003E47CA" w:rsidRDefault="009156A8" w:rsidP="00714C51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3E47CA">
        <w:rPr>
          <w:rFonts w:ascii="Arial" w:eastAsia="黑体" w:hAnsi="Calibri" w:cs="Arial" w:hint="eastAsia"/>
          <w:b/>
          <w:szCs w:val="21"/>
        </w:rPr>
        <w:lastRenderedPageBreak/>
        <w:t>酒店介绍：</w:t>
      </w:r>
      <w:r w:rsidRPr="003E47CA">
        <w:rPr>
          <w:rFonts w:ascii="Arial" w:eastAsia="黑体" w:hAnsi="Calibri" w:cs="Arial"/>
          <w:bCs/>
          <w:szCs w:val="21"/>
        </w:rPr>
        <w:t xml:space="preserve"> </w:t>
      </w:r>
    </w:p>
    <w:p w:rsidR="00835986" w:rsidRPr="003E47CA" w:rsidRDefault="009156A8" w:rsidP="00714C51">
      <w:pPr>
        <w:spacing w:beforeLines="50" w:before="156" w:line="280" w:lineRule="exact"/>
        <w:ind w:rightChars="-159" w:right="-334"/>
        <w:rPr>
          <w:rFonts w:ascii="Arial" w:eastAsia="黑体" w:hAnsi="Calibri" w:cs="Arial" w:hint="eastAsia"/>
          <w:bCs/>
          <w:sz w:val="24"/>
        </w:rPr>
      </w:pPr>
      <w:r w:rsidRPr="003E47CA">
        <w:rPr>
          <w:rFonts w:ascii="Arial" w:eastAsia="黑体" w:hAnsi="Calibri" w:cs="Arial" w:hint="eastAsia"/>
          <w:bCs/>
          <w:sz w:val="24"/>
        </w:rPr>
        <w:t>上海浦东华美达大酒店由上海民航置业有限公司负责运营管理，是美国温德姆酒店管理集团旗下的高星级华美</w:t>
      </w:r>
      <w:proofErr w:type="gramStart"/>
      <w:r w:rsidRPr="003E47CA">
        <w:rPr>
          <w:rFonts w:ascii="Arial" w:eastAsia="黑体" w:hAnsi="Calibri" w:cs="Arial" w:hint="eastAsia"/>
          <w:bCs/>
          <w:sz w:val="24"/>
        </w:rPr>
        <w:t>达广场</w:t>
      </w:r>
      <w:proofErr w:type="gramEnd"/>
      <w:r w:rsidRPr="003E47CA">
        <w:rPr>
          <w:rFonts w:ascii="Arial" w:eastAsia="黑体" w:hAnsi="Calibri" w:cs="Arial" w:hint="eastAsia"/>
          <w:bCs/>
          <w:sz w:val="24"/>
        </w:rPr>
        <w:t>品牌的涉外酒店。酒店坐落于浦东金桥出口加工区与碧</w:t>
      </w:r>
      <w:proofErr w:type="gramStart"/>
      <w:r w:rsidRPr="003E47CA">
        <w:rPr>
          <w:rFonts w:ascii="Arial" w:eastAsia="黑体" w:hAnsi="Calibri" w:cs="Arial" w:hint="eastAsia"/>
          <w:bCs/>
          <w:sz w:val="24"/>
        </w:rPr>
        <w:t>云国际</w:t>
      </w:r>
      <w:proofErr w:type="gramEnd"/>
      <w:r w:rsidRPr="003E47CA">
        <w:rPr>
          <w:rFonts w:ascii="Arial" w:eastAsia="黑体" w:hAnsi="Calibri" w:cs="Arial" w:hint="eastAsia"/>
          <w:bCs/>
          <w:sz w:val="24"/>
        </w:rPr>
        <w:t>社区内（自贸区内），周边环境优美，距离上海国际博览中心仅有</w:t>
      </w:r>
      <w:r w:rsidRPr="003E47CA">
        <w:rPr>
          <w:rFonts w:ascii="Arial" w:eastAsia="黑体" w:hAnsi="Calibri" w:cs="Arial" w:hint="eastAsia"/>
          <w:bCs/>
          <w:sz w:val="24"/>
        </w:rPr>
        <w:t>10</w:t>
      </w:r>
      <w:r w:rsidRPr="003E47CA">
        <w:rPr>
          <w:rFonts w:ascii="Arial" w:eastAsia="黑体" w:hAnsi="Calibri" w:cs="Arial" w:hint="eastAsia"/>
          <w:bCs/>
          <w:sz w:val="24"/>
        </w:rPr>
        <w:t>分钟的车程，距离浦东国际机场，陆家嘴金融中心，</w:t>
      </w:r>
      <w:proofErr w:type="gramStart"/>
      <w:r w:rsidRPr="003E47CA">
        <w:rPr>
          <w:rFonts w:ascii="Arial" w:eastAsia="黑体" w:hAnsi="Calibri" w:cs="Arial" w:hint="eastAsia"/>
          <w:bCs/>
          <w:sz w:val="24"/>
        </w:rPr>
        <w:t>迪</w:t>
      </w:r>
      <w:proofErr w:type="gramEnd"/>
      <w:r w:rsidRPr="003E47CA">
        <w:rPr>
          <w:rFonts w:ascii="Arial" w:eastAsia="黑体" w:hAnsi="Calibri" w:cs="Arial" w:hint="eastAsia"/>
          <w:bCs/>
          <w:sz w:val="24"/>
        </w:rPr>
        <w:t>士尼乐园约为</w:t>
      </w:r>
      <w:r w:rsidRPr="003E47CA">
        <w:rPr>
          <w:rFonts w:ascii="Arial" w:eastAsia="黑体" w:hAnsi="Calibri" w:cs="Arial" w:hint="eastAsia"/>
          <w:bCs/>
          <w:sz w:val="24"/>
        </w:rPr>
        <w:t>25</w:t>
      </w:r>
      <w:r w:rsidRPr="003E47CA">
        <w:rPr>
          <w:rFonts w:ascii="Arial" w:eastAsia="黑体" w:hAnsi="Calibri" w:cs="Arial" w:hint="eastAsia"/>
          <w:bCs/>
          <w:sz w:val="24"/>
        </w:rPr>
        <w:t>分钟的车程。住客们可轻松前往酒店附近及市区的各大休闲娱乐及购物场所。上海浦东华美达大酒店可为您的商务，会展，宴会等各类活动提供一站式的高效服务</w:t>
      </w:r>
      <w:r w:rsidRPr="003E47CA">
        <w:rPr>
          <w:rFonts w:ascii="Arial" w:eastAsia="黑体" w:hAnsi="Calibri" w:cs="Arial" w:hint="eastAsia"/>
          <w:bCs/>
          <w:sz w:val="24"/>
        </w:rPr>
        <w:t>。</w:t>
      </w:r>
    </w:p>
    <w:p w:rsidR="003E47CA" w:rsidRPr="003E47CA" w:rsidRDefault="003E47CA" w:rsidP="00714C51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 w:val="24"/>
        </w:rPr>
      </w:pPr>
    </w:p>
    <w:p w:rsidR="00835986" w:rsidRPr="003E47CA" w:rsidRDefault="009156A8" w:rsidP="00714C51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3E47CA">
        <w:rPr>
          <w:rFonts w:ascii="Arial" w:eastAsia="黑体" w:hAnsi="Calibri" w:cs="Arial"/>
          <w:b/>
          <w:szCs w:val="21"/>
        </w:rPr>
        <w:t>酒</w:t>
      </w:r>
      <w:r w:rsidRPr="003E47CA">
        <w:rPr>
          <w:rFonts w:ascii="Arial" w:eastAsia="黑体" w:hAnsi="Calibri" w:cs="Arial"/>
          <w:b/>
          <w:szCs w:val="21"/>
        </w:rPr>
        <w:t>店交通环境</w:t>
      </w:r>
      <w:r w:rsidRPr="003E47CA">
        <w:rPr>
          <w:rFonts w:ascii="Arial" w:eastAsia="黑体" w:hAnsi="Calibri" w:cs="Arial" w:hint="eastAsia"/>
          <w:b/>
          <w:szCs w:val="21"/>
        </w:rPr>
        <w:t>：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841"/>
        <w:gridCol w:w="1826"/>
        <w:gridCol w:w="1518"/>
        <w:gridCol w:w="4712"/>
      </w:tblGrid>
      <w:tr w:rsidR="00835986" w:rsidRPr="003E47CA">
        <w:tc>
          <w:tcPr>
            <w:tcW w:w="841" w:type="dxa"/>
            <w:shd w:val="clear" w:color="auto" w:fill="99CCFF"/>
            <w:vAlign w:val="center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起始地</w:t>
            </w:r>
          </w:p>
        </w:tc>
        <w:tc>
          <w:tcPr>
            <w:tcW w:w="1826" w:type="dxa"/>
            <w:shd w:val="clear" w:color="auto" w:fill="99CCFF"/>
            <w:vAlign w:val="center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名称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/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proofErr w:type="gramStart"/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距酒店</w:t>
            </w:r>
            <w:proofErr w:type="gramEnd"/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如何到达酒店</w:t>
            </w:r>
          </w:p>
        </w:tc>
      </w:tr>
      <w:tr w:rsidR="00835986" w:rsidRPr="003E47CA">
        <w:tc>
          <w:tcPr>
            <w:tcW w:w="841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上海虹桥机场</w:t>
            </w:r>
          </w:p>
        </w:tc>
        <w:tc>
          <w:tcPr>
            <w:tcW w:w="1518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33-41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43-60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分钟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，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100-200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835986" w:rsidRPr="003E47CA">
        <w:tc>
          <w:tcPr>
            <w:tcW w:w="841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上海浦东国际机场</w:t>
            </w:r>
          </w:p>
        </w:tc>
        <w:tc>
          <w:tcPr>
            <w:tcW w:w="1518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32-35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A559FF">
              <w:rPr>
                <w:rFonts w:ascii="Arial" w:eastAsia="黑体" w:hAnsi="Calibri" w:cs="Arial" w:hint="eastAsia"/>
                <w:bCs/>
                <w:sz w:val="20"/>
                <w:szCs w:val="20"/>
              </w:rPr>
              <w:t>30-50</w:t>
            </w:r>
            <w:bookmarkStart w:id="0" w:name="_GoBack"/>
            <w:bookmarkEnd w:id="0"/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分钟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，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100-200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835986" w:rsidRPr="003E47CA">
        <w:tc>
          <w:tcPr>
            <w:tcW w:w="841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上海火车南站</w:t>
            </w:r>
          </w:p>
        </w:tc>
        <w:tc>
          <w:tcPr>
            <w:tcW w:w="1518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24-30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35-50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80-150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835986" w:rsidRPr="003E47CA">
        <w:tc>
          <w:tcPr>
            <w:tcW w:w="841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市中心</w:t>
            </w:r>
          </w:p>
        </w:tc>
        <w:tc>
          <w:tcPr>
            <w:tcW w:w="1826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人民广场</w:t>
            </w:r>
          </w:p>
        </w:tc>
        <w:tc>
          <w:tcPr>
            <w:tcW w:w="1518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13-15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30-50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60-100</w:t>
            </w:r>
            <w:r w:rsidR="00A559FF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835986">
        <w:trPr>
          <w:trHeight w:val="78"/>
        </w:trPr>
        <w:tc>
          <w:tcPr>
            <w:tcW w:w="841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上海火车站</w:t>
            </w:r>
          </w:p>
        </w:tc>
        <w:tc>
          <w:tcPr>
            <w:tcW w:w="1518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>16-20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835986" w:rsidRPr="003E47CA" w:rsidRDefault="009156A8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A559FF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30-50 </w:t>
            </w:r>
            <w:r w:rsidRPr="003E47CA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3E47CA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60-100</w:t>
            </w:r>
            <w:r w:rsidR="00A559FF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</w:tbl>
    <w:p w:rsidR="00835986" w:rsidRDefault="00835986">
      <w:pPr>
        <w:spacing w:line="340" w:lineRule="exact"/>
        <w:rPr>
          <w:rFonts w:ascii="黑体" w:eastAsia="黑体"/>
          <w:b/>
          <w:sz w:val="30"/>
          <w:szCs w:val="30"/>
        </w:rPr>
      </w:pPr>
    </w:p>
    <w:sectPr w:rsidR="00835986">
      <w:headerReference w:type="even" r:id="rId11"/>
      <w:headerReference w:type="default" r:id="rId12"/>
      <w:footerReference w:type="default" r:id="rId13"/>
      <w:pgSz w:w="11906" w:h="16838"/>
      <w:pgMar w:top="851" w:right="1418" w:bottom="851" w:left="1134" w:header="624" w:footer="72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A8" w:rsidRDefault="009156A8">
      <w:r>
        <w:separator/>
      </w:r>
    </w:p>
  </w:endnote>
  <w:endnote w:type="continuationSeparator" w:id="0">
    <w:p w:rsidR="009156A8" w:rsidRDefault="009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86" w:rsidRDefault="009156A8">
    <w:pPr>
      <w:pStyle w:val="a4"/>
      <w:jc w:val="center"/>
    </w:pPr>
    <w:r>
      <w:rPr>
        <w:rStyle w:val="a8"/>
        <w:rFonts w:hint="eastAsia"/>
      </w:rPr>
      <w:t xml:space="preserve">- </w:t>
    </w: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A559FF">
      <w:rPr>
        <w:rStyle w:val="a8"/>
        <w:noProof/>
      </w:rPr>
      <w:t>2</w:t>
    </w:r>
    <w:r>
      <w:fldChar w:fldCharType="end"/>
    </w:r>
    <w:r>
      <w:rPr>
        <w:rStyle w:val="a8"/>
        <w:rFonts w:hint="eastAsia"/>
      </w:rPr>
      <w:t xml:space="preserve"> - / 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A559FF">
      <w:rPr>
        <w:rStyle w:val="a8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A8" w:rsidRDefault="009156A8">
      <w:r>
        <w:separator/>
      </w:r>
    </w:p>
  </w:footnote>
  <w:footnote w:type="continuationSeparator" w:id="0">
    <w:p w:rsidR="009156A8" w:rsidRDefault="0091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86" w:rsidRDefault="009156A8">
    <w:pPr>
      <w:pStyle w:val="a5"/>
    </w:pPr>
    <w:r>
      <w:rPr>
        <w:rFonts w:ascii="Arial" w:hAnsi="Arial"/>
        <w:noProof/>
        <w:sz w:val="20"/>
        <w:szCs w:val="20"/>
      </w:rPr>
      <w:drawing>
        <wp:inline distT="0" distB="0" distL="0" distR="0" wp14:anchorId="72062777" wp14:editId="7124E35C">
          <wp:extent cx="5382895" cy="767715"/>
          <wp:effectExtent l="0" t="0" r="8255" b="0"/>
          <wp:docPr id="2" name="图片 2" descr="F:\lzy\2019\2019浦江论坛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lzy\2019\2019浦江论坛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8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86" w:rsidRDefault="009156A8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32640" wp14:editId="584F3965">
          <wp:simplePos x="0" y="0"/>
          <wp:positionH relativeFrom="column">
            <wp:posOffset>-403860</wp:posOffset>
          </wp:positionH>
          <wp:positionV relativeFrom="paragraph">
            <wp:posOffset>-396240</wp:posOffset>
          </wp:positionV>
          <wp:extent cx="6939280" cy="1048385"/>
          <wp:effectExtent l="0" t="0" r="13970" b="18415"/>
          <wp:wrapTopAndBottom/>
          <wp:docPr id="1" name="图片 1" descr="2020页眉0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0页眉09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280" cy="1048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9CA"/>
    <w:multiLevelType w:val="multilevel"/>
    <w:tmpl w:val="7DAD3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372"/>
    <w:rsid w:val="000415EF"/>
    <w:rsid w:val="000642A2"/>
    <w:rsid w:val="000A3C85"/>
    <w:rsid w:val="000A5FDE"/>
    <w:rsid w:val="000E77E0"/>
    <w:rsid w:val="000F4828"/>
    <w:rsid w:val="000F7AC3"/>
    <w:rsid w:val="001156AD"/>
    <w:rsid w:val="00120A0A"/>
    <w:rsid w:val="00126D4E"/>
    <w:rsid w:val="001532A4"/>
    <w:rsid w:val="00172A27"/>
    <w:rsid w:val="00191C23"/>
    <w:rsid w:val="001C0286"/>
    <w:rsid w:val="001E1A06"/>
    <w:rsid w:val="001E6ADE"/>
    <w:rsid w:val="001F6EE1"/>
    <w:rsid w:val="002141D3"/>
    <w:rsid w:val="00244774"/>
    <w:rsid w:val="00254B42"/>
    <w:rsid w:val="00275ADB"/>
    <w:rsid w:val="002920E8"/>
    <w:rsid w:val="002B5D2E"/>
    <w:rsid w:val="002F52CE"/>
    <w:rsid w:val="0030019F"/>
    <w:rsid w:val="00303A73"/>
    <w:rsid w:val="003262F2"/>
    <w:rsid w:val="003420FF"/>
    <w:rsid w:val="00362E99"/>
    <w:rsid w:val="00364005"/>
    <w:rsid w:val="003A01EC"/>
    <w:rsid w:val="003A2213"/>
    <w:rsid w:val="003B7610"/>
    <w:rsid w:val="003E3CBC"/>
    <w:rsid w:val="003E47CA"/>
    <w:rsid w:val="00402810"/>
    <w:rsid w:val="00405866"/>
    <w:rsid w:val="0042254D"/>
    <w:rsid w:val="00430F90"/>
    <w:rsid w:val="004347A2"/>
    <w:rsid w:val="00451B1E"/>
    <w:rsid w:val="00475034"/>
    <w:rsid w:val="004B1C8E"/>
    <w:rsid w:val="004B76A5"/>
    <w:rsid w:val="004D7812"/>
    <w:rsid w:val="00501BE4"/>
    <w:rsid w:val="00502B8E"/>
    <w:rsid w:val="005055E5"/>
    <w:rsid w:val="005079CD"/>
    <w:rsid w:val="00515AAB"/>
    <w:rsid w:val="00527AFA"/>
    <w:rsid w:val="00534439"/>
    <w:rsid w:val="00542552"/>
    <w:rsid w:val="0056407C"/>
    <w:rsid w:val="0057264C"/>
    <w:rsid w:val="0057654C"/>
    <w:rsid w:val="005B40DD"/>
    <w:rsid w:val="005C5202"/>
    <w:rsid w:val="005D24C7"/>
    <w:rsid w:val="005D39F4"/>
    <w:rsid w:val="005E00DD"/>
    <w:rsid w:val="005E48B6"/>
    <w:rsid w:val="005E48F3"/>
    <w:rsid w:val="005F7B97"/>
    <w:rsid w:val="00603AA6"/>
    <w:rsid w:val="00613C68"/>
    <w:rsid w:val="006372E5"/>
    <w:rsid w:val="006775BA"/>
    <w:rsid w:val="006814B7"/>
    <w:rsid w:val="00692F5F"/>
    <w:rsid w:val="006A26D6"/>
    <w:rsid w:val="00714C51"/>
    <w:rsid w:val="00767E30"/>
    <w:rsid w:val="00782B68"/>
    <w:rsid w:val="007B4007"/>
    <w:rsid w:val="007B75D4"/>
    <w:rsid w:val="007C1726"/>
    <w:rsid w:val="007D6B2D"/>
    <w:rsid w:val="007F6036"/>
    <w:rsid w:val="00804C5C"/>
    <w:rsid w:val="00810A9C"/>
    <w:rsid w:val="00815F4C"/>
    <w:rsid w:val="008173F4"/>
    <w:rsid w:val="0082025D"/>
    <w:rsid w:val="008267DF"/>
    <w:rsid w:val="008351A3"/>
    <w:rsid w:val="00835986"/>
    <w:rsid w:val="00842C52"/>
    <w:rsid w:val="00865586"/>
    <w:rsid w:val="00876AD0"/>
    <w:rsid w:val="00893E1C"/>
    <w:rsid w:val="008967FE"/>
    <w:rsid w:val="008B11BC"/>
    <w:rsid w:val="008B42B7"/>
    <w:rsid w:val="008D2C2A"/>
    <w:rsid w:val="008E49ED"/>
    <w:rsid w:val="008E61B2"/>
    <w:rsid w:val="0090194E"/>
    <w:rsid w:val="00905787"/>
    <w:rsid w:val="009156A8"/>
    <w:rsid w:val="00916CB9"/>
    <w:rsid w:val="00923864"/>
    <w:rsid w:val="009264A2"/>
    <w:rsid w:val="009511F2"/>
    <w:rsid w:val="00967E6B"/>
    <w:rsid w:val="0097538A"/>
    <w:rsid w:val="009F6DCB"/>
    <w:rsid w:val="00A049F7"/>
    <w:rsid w:val="00A155B4"/>
    <w:rsid w:val="00A204F0"/>
    <w:rsid w:val="00A23D79"/>
    <w:rsid w:val="00A559FF"/>
    <w:rsid w:val="00AC6FF1"/>
    <w:rsid w:val="00B027F5"/>
    <w:rsid w:val="00B03CD7"/>
    <w:rsid w:val="00B075E0"/>
    <w:rsid w:val="00B12AC7"/>
    <w:rsid w:val="00B37463"/>
    <w:rsid w:val="00B652E2"/>
    <w:rsid w:val="00B702ED"/>
    <w:rsid w:val="00B7576A"/>
    <w:rsid w:val="00B83590"/>
    <w:rsid w:val="00BD4E70"/>
    <w:rsid w:val="00C0368A"/>
    <w:rsid w:val="00C1238C"/>
    <w:rsid w:val="00C42AAC"/>
    <w:rsid w:val="00C71203"/>
    <w:rsid w:val="00CA3C06"/>
    <w:rsid w:val="00CB630B"/>
    <w:rsid w:val="00CD2454"/>
    <w:rsid w:val="00CD5DB3"/>
    <w:rsid w:val="00CD6ABF"/>
    <w:rsid w:val="00D10EA7"/>
    <w:rsid w:val="00D20BEB"/>
    <w:rsid w:val="00D26A86"/>
    <w:rsid w:val="00D31E02"/>
    <w:rsid w:val="00D32F9A"/>
    <w:rsid w:val="00D35AFA"/>
    <w:rsid w:val="00D50290"/>
    <w:rsid w:val="00D51DB0"/>
    <w:rsid w:val="00D535BA"/>
    <w:rsid w:val="00D609A5"/>
    <w:rsid w:val="00D72873"/>
    <w:rsid w:val="00DC7A7B"/>
    <w:rsid w:val="00DF51CD"/>
    <w:rsid w:val="00E03624"/>
    <w:rsid w:val="00E359CF"/>
    <w:rsid w:val="00E5212C"/>
    <w:rsid w:val="00E53338"/>
    <w:rsid w:val="00E804DB"/>
    <w:rsid w:val="00E9609E"/>
    <w:rsid w:val="00EA30A6"/>
    <w:rsid w:val="00EB5CC7"/>
    <w:rsid w:val="00EE043C"/>
    <w:rsid w:val="00EF6153"/>
    <w:rsid w:val="00F15803"/>
    <w:rsid w:val="00F2266A"/>
    <w:rsid w:val="00F33EE4"/>
    <w:rsid w:val="00F3609C"/>
    <w:rsid w:val="00F4599D"/>
    <w:rsid w:val="00F4708E"/>
    <w:rsid w:val="00F65417"/>
    <w:rsid w:val="00F74FED"/>
    <w:rsid w:val="00F93255"/>
    <w:rsid w:val="00FD2B55"/>
    <w:rsid w:val="00FD2BF2"/>
    <w:rsid w:val="00FD3F77"/>
    <w:rsid w:val="00FD56C7"/>
    <w:rsid w:val="00FD5BD9"/>
    <w:rsid w:val="00FF48C6"/>
    <w:rsid w:val="185D0402"/>
    <w:rsid w:val="19C46B1F"/>
    <w:rsid w:val="6C57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FollowedHyperlink"/>
    <w:basedOn w:val="a0"/>
    <w:qFormat/>
    <w:rPr>
      <w:color w:val="800080" w:themeColor="followedHyperlink"/>
      <w:u w:val="single"/>
    </w:rPr>
  </w:style>
  <w:style w:type="character" w:styleId="aa">
    <w:name w:val="Hyperlink"/>
    <w:rPr>
      <w:rFonts w:ascii="none" w:hAnsi="none" w:hint="default"/>
      <w:color w:val="0000FF"/>
      <w:spacing w:val="0"/>
      <w:sz w:val="18"/>
      <w:szCs w:val="18"/>
      <w:u w:val="none"/>
      <w:shd w:val="clear" w:color="auto" w:fill="auto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es@ramadaplazapd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804C5-1F2A-4E61-8F28-2435027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Company>www.hai-jun.com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参会注册申请表 ◎</dc:title>
  <dc:creator>hai-jun</dc:creator>
  <cp:lastModifiedBy>陶思</cp:lastModifiedBy>
  <cp:revision>8</cp:revision>
  <cp:lastPrinted>2020-09-16T07:37:00Z</cp:lastPrinted>
  <dcterms:created xsi:type="dcterms:W3CDTF">2020-10-08T02:48:00Z</dcterms:created>
  <dcterms:modified xsi:type="dcterms:W3CDTF">2020-10-09T01:54:00Z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