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6AE3" w14:textId="77777777" w:rsidR="00A306F7" w:rsidRDefault="006451FC">
      <w:pPr>
        <w:autoSpaceDN w:val="0"/>
        <w:spacing w:line="360" w:lineRule="auto"/>
        <w:textAlignment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附件</w:t>
      </w:r>
      <w:r>
        <w:rPr>
          <w:rFonts w:ascii="仿宋_GB2312" w:eastAsia="仿宋_GB2312"/>
          <w:b/>
          <w:sz w:val="28"/>
        </w:rPr>
        <w:t>1</w:t>
      </w:r>
    </w:p>
    <w:p w14:paraId="7F08D206" w14:textId="77777777" w:rsidR="00A306F7" w:rsidRDefault="00A306F7">
      <w:pPr>
        <w:autoSpaceDN w:val="0"/>
        <w:spacing w:line="360" w:lineRule="auto"/>
        <w:textAlignment w:val="center"/>
        <w:rPr>
          <w:rFonts w:ascii="Times New Roman" w:eastAsia="仿宋_GB2312" w:hAnsi="Times New Roman" w:cs="Times New Roman"/>
          <w:b/>
          <w:color w:val="0000FF"/>
          <w:sz w:val="28"/>
        </w:rPr>
      </w:pPr>
    </w:p>
    <w:p w14:paraId="106E358E" w14:textId="77777777" w:rsidR="00A306F7" w:rsidRDefault="006451FC">
      <w:pPr>
        <w:spacing w:line="360" w:lineRule="auto"/>
        <w:ind w:left="424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全球低碳创新实践区域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lang w:eastAsia="zh-Hans"/>
        </w:rPr>
        <w:t>申请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表</w:t>
      </w:r>
    </w:p>
    <w:p w14:paraId="52296E46" w14:textId="77777777" w:rsidR="00A306F7" w:rsidRPr="00C65042" w:rsidRDefault="00A306F7">
      <w:pPr>
        <w:spacing w:line="360" w:lineRule="auto"/>
        <w:ind w:left="424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2982"/>
        <w:gridCol w:w="1125"/>
        <w:gridCol w:w="2924"/>
      </w:tblGrid>
      <w:tr w:rsidR="00A306F7" w14:paraId="239F940F" w14:textId="77777777">
        <w:tc>
          <w:tcPr>
            <w:tcW w:w="8296" w:type="dxa"/>
            <w:gridSpan w:val="4"/>
            <w:shd w:val="clear" w:color="auto" w:fill="F3F3F3"/>
          </w:tcPr>
          <w:p w14:paraId="166108E9" w14:textId="306A6043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1.</w:t>
            </w: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城市</w:t>
            </w: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/</w:t>
            </w: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区域名称：</w:t>
            </w:r>
          </w:p>
        </w:tc>
      </w:tr>
      <w:tr w:rsidR="00A306F7" w14:paraId="0E1257EC" w14:textId="77777777">
        <w:tc>
          <w:tcPr>
            <w:tcW w:w="8296" w:type="dxa"/>
            <w:gridSpan w:val="4"/>
            <w:shd w:val="clear" w:color="auto" w:fill="F3F3F3"/>
          </w:tcPr>
          <w:p w14:paraId="5F63ADE0" w14:textId="0434AF4D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2.</w:t>
            </w: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单位：</w:t>
            </w:r>
          </w:p>
        </w:tc>
      </w:tr>
      <w:tr w:rsidR="00A306F7" w14:paraId="128EEE01" w14:textId="77777777">
        <w:tc>
          <w:tcPr>
            <w:tcW w:w="8296" w:type="dxa"/>
            <w:gridSpan w:val="4"/>
            <w:shd w:val="clear" w:color="auto" w:fill="F3F3F3"/>
          </w:tcPr>
          <w:p w14:paraId="20E8804E" w14:textId="4FF218CB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3.</w:t>
            </w: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联系方式</w:t>
            </w:r>
          </w:p>
        </w:tc>
      </w:tr>
      <w:tr w:rsidR="00A306F7" w14:paraId="1049EB03" w14:textId="77777777">
        <w:trPr>
          <w:trHeight w:val="1215"/>
        </w:trPr>
        <w:tc>
          <w:tcPr>
            <w:tcW w:w="1265" w:type="dxa"/>
            <w:shd w:val="clear" w:color="auto" w:fill="F3F3F3"/>
          </w:tcPr>
          <w:p w14:paraId="03CE3C52" w14:textId="4F9E2CE3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姓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名</w:t>
            </w:r>
          </w:p>
        </w:tc>
        <w:tc>
          <w:tcPr>
            <w:tcW w:w="2982" w:type="dxa"/>
            <w:shd w:val="clear" w:color="auto" w:fill="F3F3F3"/>
          </w:tcPr>
          <w:p w14:paraId="19ECCA3E" w14:textId="77777777" w:rsidR="00A306F7" w:rsidRDefault="00A306F7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shd w:val="clear" w:color="auto" w:fill="F3F3F3"/>
          </w:tcPr>
          <w:p w14:paraId="18A527D9" w14:textId="0E666C83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职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务</w:t>
            </w:r>
            <w:proofErr w:type="gramEnd"/>
          </w:p>
        </w:tc>
        <w:tc>
          <w:tcPr>
            <w:tcW w:w="2924" w:type="dxa"/>
            <w:shd w:val="clear" w:color="auto" w:fill="F3F3F3"/>
          </w:tcPr>
          <w:p w14:paraId="12F65C91" w14:textId="77777777" w:rsidR="00A306F7" w:rsidRDefault="00A306F7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</w:p>
        </w:tc>
      </w:tr>
      <w:tr w:rsidR="00A306F7" w14:paraId="52DCA5E9" w14:textId="77777777">
        <w:trPr>
          <w:cantSplit/>
          <w:trHeight w:val="1215"/>
        </w:trPr>
        <w:tc>
          <w:tcPr>
            <w:tcW w:w="1265" w:type="dxa"/>
          </w:tcPr>
          <w:p w14:paraId="17DBB1E6" w14:textId="412EB1E3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 w:val="0"/>
                <w:color w:val="auto"/>
                <w:sz w:val="28"/>
                <w:szCs w:val="28"/>
                <w:u w:val="none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 w:val="0"/>
                <w:color w:val="auto"/>
                <w:sz w:val="28"/>
                <w:szCs w:val="28"/>
                <w:u w:val="none"/>
              </w:rPr>
              <w:t>箱</w:t>
            </w:r>
          </w:p>
        </w:tc>
        <w:tc>
          <w:tcPr>
            <w:tcW w:w="2982" w:type="dxa"/>
          </w:tcPr>
          <w:p w14:paraId="62447422" w14:textId="77777777" w:rsidR="00A306F7" w:rsidRDefault="00A306F7">
            <w:pPr>
              <w:pStyle w:val="a6"/>
              <w:spacing w:line="360" w:lineRule="auto"/>
              <w:jc w:val="both"/>
              <w:rPr>
                <w:rFonts w:ascii="仿宋_GB2312" w:eastAsia="仿宋_GB2312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</w:tcPr>
          <w:p w14:paraId="59DF30D7" w14:textId="25D37C3A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Times New Roman" w:cs="Times New Roman" w:hint="eastAsia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auto"/>
                <w:sz w:val="28"/>
                <w:szCs w:val="28"/>
                <w:u w:val="none"/>
              </w:rPr>
              <w:t>手</w:t>
            </w:r>
            <w:r>
              <w:rPr>
                <w:rFonts w:ascii="仿宋_GB2312" w:eastAsia="仿宋_GB2312" w:hAnsi="Times New Roman" w:cs="Times New Roman" w:hint="eastAsia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 w:val="0"/>
                <w:color w:val="auto"/>
                <w:sz w:val="28"/>
                <w:szCs w:val="28"/>
                <w:u w:val="none"/>
              </w:rPr>
              <w:t>机</w:t>
            </w:r>
          </w:p>
        </w:tc>
        <w:tc>
          <w:tcPr>
            <w:tcW w:w="2924" w:type="dxa"/>
          </w:tcPr>
          <w:p w14:paraId="62618949" w14:textId="77777777" w:rsidR="00A306F7" w:rsidRDefault="00A306F7">
            <w:pPr>
              <w:pStyle w:val="a6"/>
              <w:spacing w:line="360" w:lineRule="auto"/>
              <w:jc w:val="both"/>
              <w:rPr>
                <w:rFonts w:ascii="仿宋_GB2312" w:eastAsia="仿宋_GB2312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</w:p>
        </w:tc>
      </w:tr>
      <w:tr w:rsidR="00A306F7" w14:paraId="1E0A3595" w14:textId="77777777">
        <w:tc>
          <w:tcPr>
            <w:tcW w:w="8296" w:type="dxa"/>
            <w:gridSpan w:val="4"/>
            <w:shd w:val="clear" w:color="auto" w:fill="F3F3F3"/>
          </w:tcPr>
          <w:p w14:paraId="25468933" w14:textId="19FF6895" w:rsidR="00C65042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4.</w:t>
            </w: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城市</w:t>
            </w: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/</w:t>
            </w: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区域整体介绍</w:t>
            </w:r>
          </w:p>
        </w:tc>
      </w:tr>
      <w:tr w:rsidR="00A306F7" w14:paraId="00A25722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08B6569F" w14:textId="77777777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1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）该城市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/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区域经济和社会发展整体情况介绍。</w:t>
            </w:r>
          </w:p>
          <w:p w14:paraId="5625BBCC" w14:textId="765BCAF5" w:rsidR="00A306F7" w:rsidRDefault="00A306F7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  <w:tr w:rsidR="00A306F7" w14:paraId="627BEB8B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6EF5548B" w14:textId="77777777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）低碳生产力，该城市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/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区域单位经济产出的碳排放指标及能耗指标是？</w:t>
            </w:r>
          </w:p>
          <w:p w14:paraId="54B9443E" w14:textId="3A860700" w:rsidR="00A306F7" w:rsidRDefault="00A306F7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  <w:tr w:rsidR="00A306F7" w14:paraId="00985154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47081859" w14:textId="77777777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3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）低碳消费，该城市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/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区域人均能源消费和每户能源消费指标是？</w:t>
            </w:r>
          </w:p>
          <w:p w14:paraId="1C9AFAE8" w14:textId="42C7575A" w:rsidR="00A306F7" w:rsidRDefault="00A306F7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  <w:tr w:rsidR="00A306F7" w14:paraId="02C7EC69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6E74BC15" w14:textId="77777777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4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）低碳资源，该城市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/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区域低碳能源所占份额，单位能源生产排放量及森林覆盖率。</w:t>
            </w:r>
          </w:p>
          <w:p w14:paraId="0F607728" w14:textId="746EF50E" w:rsidR="00A306F7" w:rsidRDefault="00A306F7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  <w:tr w:rsidR="00A306F7" w14:paraId="6B820205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4AC5386F" w14:textId="77777777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lastRenderedPageBreak/>
              <w:t>5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）低碳政策：该城市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/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区域是否有低碳发展政策及规划，是否建立了碳排放监测、统计和监管机制，公众对低碳经济的认知度如何等。</w:t>
            </w:r>
          </w:p>
          <w:p w14:paraId="0B12CE53" w14:textId="5FBC005D" w:rsidR="00A306F7" w:rsidRDefault="00A306F7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  <w:tr w:rsidR="00A306F7" w14:paraId="37D8BA46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759458AC" w14:textId="77777777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7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）低碳合作：是否与其他城市（包括国外）进行过低</w:t>
            </w:r>
            <w:proofErr w:type="gramStart"/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碳领域</w:t>
            </w:r>
            <w:proofErr w:type="gramEnd"/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内的合作？请简要描述。</w:t>
            </w:r>
          </w:p>
          <w:p w14:paraId="571ABD30" w14:textId="4A66C760" w:rsidR="00A306F7" w:rsidRDefault="00A306F7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  <w:tr w:rsidR="00A306F7" w14:paraId="2C9E4936" w14:textId="77777777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106ECF1F" w14:textId="77777777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8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）请描述该城市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/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区域一个最具代表性的低碳项目。</w:t>
            </w:r>
          </w:p>
          <w:p w14:paraId="060C9AE0" w14:textId="63FB94AD" w:rsidR="00A306F7" w:rsidRDefault="00A306F7">
            <w:pPr>
              <w:pStyle w:val="a6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</w:p>
        </w:tc>
      </w:tr>
      <w:tr w:rsidR="00A306F7" w14:paraId="65D55F89" w14:textId="77777777">
        <w:tc>
          <w:tcPr>
            <w:tcW w:w="8296" w:type="dxa"/>
            <w:gridSpan w:val="4"/>
            <w:shd w:val="clear" w:color="auto" w:fill="F3F3F3"/>
          </w:tcPr>
          <w:p w14:paraId="6495E740" w14:textId="63A2C5A4" w:rsidR="00A306F7" w:rsidRDefault="006451FC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 xml:space="preserve">5. </w:t>
            </w: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辅助材料</w:t>
            </w:r>
          </w:p>
        </w:tc>
      </w:tr>
      <w:tr w:rsidR="00A306F7" w14:paraId="15F56961" w14:textId="77777777">
        <w:trPr>
          <w:trHeight w:val="295"/>
        </w:trPr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14:paraId="45BEEA14" w14:textId="77777777" w:rsidR="00A306F7" w:rsidRDefault="006451FC">
            <w:pPr>
              <w:pStyle w:val="a6"/>
              <w:spacing w:line="360" w:lineRule="auto"/>
              <w:ind w:firstLineChars="100" w:firstLine="280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可提供报告、宣传材料、视频、图片等辅助材料。</w:t>
            </w:r>
          </w:p>
          <w:p w14:paraId="4826DCE7" w14:textId="76850D40" w:rsidR="00A306F7" w:rsidRDefault="00A306F7" w:rsidP="00C65042">
            <w:pPr>
              <w:pStyle w:val="a6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</w:p>
        </w:tc>
      </w:tr>
    </w:tbl>
    <w:p w14:paraId="02D87174" w14:textId="77777777" w:rsidR="00A306F7" w:rsidRDefault="00A306F7"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 w14:paraId="432CFDC2" w14:textId="695A46EF" w:rsidR="00A306F7" w:rsidRDefault="006451FC" w:rsidP="00C65042">
      <w:pPr>
        <w:spacing w:line="360" w:lineRule="auto"/>
        <w:jc w:val="left"/>
        <w:rPr>
          <w:rFonts w:ascii="仿宋_GB2312" w:eastAsia="仿宋_GB2312" w:hint="eastAsia"/>
          <w:b/>
          <w:sz w:val="28"/>
          <w:szCs w:val="28"/>
          <w:lang w:eastAsia="zh-Hans"/>
        </w:rPr>
      </w:pPr>
      <w:r>
        <w:rPr>
          <w:rFonts w:ascii="仿宋_GB2312" w:eastAsia="仿宋_GB2312" w:hint="eastAsia"/>
          <w:b/>
          <w:sz w:val="28"/>
          <w:szCs w:val="28"/>
          <w:lang w:eastAsia="zh-Hans"/>
        </w:rPr>
        <w:t>联系人：刘晶淳</w:t>
      </w:r>
    </w:p>
    <w:p w14:paraId="45F611CD" w14:textId="4760343D" w:rsidR="00A306F7" w:rsidRDefault="006451FC">
      <w:pPr>
        <w:spacing w:line="360" w:lineRule="auto"/>
        <w:jc w:val="left"/>
        <w:rPr>
          <w:rFonts w:ascii="仿宋_GB2312" w:eastAsia="仿宋_GB2312" w:hint="eastAsia"/>
          <w:b/>
          <w:sz w:val="28"/>
          <w:szCs w:val="28"/>
          <w:lang w:eastAsia="zh-Hans"/>
        </w:rPr>
      </w:pPr>
      <w:r>
        <w:rPr>
          <w:rFonts w:ascii="仿宋_GB2312" w:eastAsia="仿宋_GB2312" w:hint="eastAsia"/>
          <w:b/>
          <w:sz w:val="28"/>
          <w:szCs w:val="28"/>
          <w:lang w:eastAsia="zh-Hans"/>
        </w:rPr>
        <w:t>联系人邮箱：</w:t>
      </w:r>
      <w:hyperlink r:id="rId7" w:history="1">
        <w:r>
          <w:rPr>
            <w:rStyle w:val="a8"/>
            <w:rFonts w:ascii="仿宋_GB2312" w:eastAsia="仿宋_GB2312" w:hint="eastAsia"/>
            <w:b/>
            <w:sz w:val="28"/>
            <w:szCs w:val="28"/>
            <w:lang w:eastAsia="zh-Hans"/>
          </w:rPr>
          <w:t>liujingchun@tongji.edu.cn</w:t>
        </w:r>
      </w:hyperlink>
    </w:p>
    <w:p w14:paraId="745016FB" w14:textId="50C0D3D6" w:rsidR="00A306F7" w:rsidRPr="00C65042" w:rsidRDefault="006451FC" w:rsidP="00C65042">
      <w:pPr>
        <w:spacing w:line="360" w:lineRule="auto"/>
        <w:jc w:val="left"/>
        <w:rPr>
          <w:rFonts w:ascii="仿宋_GB2312" w:eastAsia="仿宋_GB2312" w:hint="eastAsia"/>
          <w:b/>
          <w:sz w:val="28"/>
          <w:szCs w:val="28"/>
          <w:lang w:eastAsia="zh-Hans"/>
        </w:rPr>
      </w:pPr>
      <w:r>
        <w:rPr>
          <w:rFonts w:ascii="仿宋_GB2312" w:eastAsia="仿宋_GB2312" w:hint="eastAsia"/>
          <w:b/>
          <w:sz w:val="28"/>
          <w:szCs w:val="28"/>
          <w:lang w:eastAsia="zh-Hans"/>
        </w:rPr>
        <w:t>地址：上海市杨浦区四平路</w:t>
      </w:r>
      <w:r>
        <w:rPr>
          <w:rFonts w:ascii="仿宋_GB2312" w:eastAsia="仿宋_GB2312" w:hint="eastAsia"/>
          <w:b/>
          <w:sz w:val="28"/>
          <w:szCs w:val="28"/>
          <w:lang w:eastAsia="zh-Hans"/>
        </w:rPr>
        <w:t>1239</w:t>
      </w:r>
      <w:r>
        <w:rPr>
          <w:rFonts w:ascii="仿宋_GB2312" w:eastAsia="仿宋_GB2312" w:hint="eastAsia"/>
          <w:b/>
          <w:sz w:val="28"/>
          <w:szCs w:val="28"/>
          <w:lang w:eastAsia="zh-Hans"/>
        </w:rPr>
        <w:t>号同济大学衷和楼</w:t>
      </w:r>
    </w:p>
    <w:sectPr w:rsidR="00A306F7" w:rsidRPr="00C65042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3737" w14:textId="77777777" w:rsidR="006451FC" w:rsidRDefault="006451FC">
      <w:r>
        <w:separator/>
      </w:r>
    </w:p>
  </w:endnote>
  <w:endnote w:type="continuationSeparator" w:id="0">
    <w:p w14:paraId="17D42E25" w14:textId="77777777" w:rsidR="006451FC" w:rsidRDefault="0064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4"/>
    </w:sdtPr>
    <w:sdtEndPr>
      <w:rPr>
        <w:rStyle w:val="a7"/>
      </w:rPr>
    </w:sdtEndPr>
    <w:sdtContent>
      <w:p w14:paraId="5A5EC6FC" w14:textId="77777777" w:rsidR="00A306F7" w:rsidRDefault="006451FC">
        <w:pPr>
          <w:pStyle w:val="a4"/>
          <w:framePr w:wrap="around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1049282" w14:textId="77777777" w:rsidR="00A306F7" w:rsidRDefault="00A306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3"/>
    </w:sdtPr>
    <w:sdtEndPr>
      <w:rPr>
        <w:rStyle w:val="a7"/>
      </w:rPr>
    </w:sdtEndPr>
    <w:sdtContent>
      <w:p w14:paraId="574C6038" w14:textId="77777777" w:rsidR="00A306F7" w:rsidRDefault="006451FC">
        <w:pPr>
          <w:pStyle w:val="a4"/>
          <w:framePr w:wrap="around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</w:rPr>
          <w:t>33</w:t>
        </w:r>
        <w:r>
          <w:rPr>
            <w:rStyle w:val="a7"/>
          </w:rPr>
          <w:fldChar w:fldCharType="end"/>
        </w:r>
      </w:p>
    </w:sdtContent>
  </w:sdt>
  <w:p w14:paraId="28141B4D" w14:textId="77777777" w:rsidR="00A306F7" w:rsidRDefault="00A306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E0DE" w14:textId="77777777" w:rsidR="006451FC" w:rsidRDefault="006451FC">
      <w:r>
        <w:separator/>
      </w:r>
    </w:p>
  </w:footnote>
  <w:footnote w:type="continuationSeparator" w:id="0">
    <w:p w14:paraId="49053B7E" w14:textId="77777777" w:rsidR="006451FC" w:rsidRDefault="0064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7BC3" w14:textId="77777777" w:rsidR="00A306F7" w:rsidRDefault="006451FC">
    <w:pPr>
      <w:pStyle w:val="a5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0CAFA8" wp14:editId="78BBA077">
          <wp:simplePos x="0" y="0"/>
          <wp:positionH relativeFrom="column">
            <wp:posOffset>-273685</wp:posOffset>
          </wp:positionH>
          <wp:positionV relativeFrom="paragraph">
            <wp:posOffset>72390</wp:posOffset>
          </wp:positionV>
          <wp:extent cx="5915025" cy="853440"/>
          <wp:effectExtent l="0" t="0" r="9525" b="381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8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B46970"/>
    <w:rsid w:val="006451FC"/>
    <w:rsid w:val="00A306F7"/>
    <w:rsid w:val="00C65042"/>
    <w:rsid w:val="58B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1DEB7"/>
  <w15:docId w15:val="{7E16CCBB-C672-4AAF-8935-09B6D114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qFormat/>
    <w:pPr>
      <w:jc w:val="center"/>
    </w:pPr>
    <w:rPr>
      <w:rFonts w:ascii="Arial" w:eastAsia="宋体" w:hAnsi="Arial" w:cs="Arial"/>
      <w:b/>
      <w:bCs/>
      <w:color w:val="000000"/>
      <w:sz w:val="24"/>
      <w:szCs w:val="24"/>
      <w:u w:val="single"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ujingchun@tongji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>德宏州陇川县党政机关单位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毛昱恺</dc:creator>
  <cp:lastModifiedBy>bo wei</cp:lastModifiedBy>
  <cp:revision>2</cp:revision>
  <dcterms:created xsi:type="dcterms:W3CDTF">2022-03-21T11:03:00Z</dcterms:created>
  <dcterms:modified xsi:type="dcterms:W3CDTF">2022-03-23T04:07:00Z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